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7" w:rsidRPr="009F61EC" w:rsidRDefault="00F23447" w:rsidP="008B48BD">
      <w:pPr>
        <w:suppressAutoHyphens/>
        <w:ind w:firstLine="709"/>
        <w:jc w:val="center"/>
        <w:rPr>
          <w:b/>
          <w:sz w:val="28"/>
          <w:szCs w:val="28"/>
        </w:rPr>
      </w:pPr>
      <w:r w:rsidRPr="009F61EC">
        <w:rPr>
          <w:b/>
          <w:sz w:val="28"/>
          <w:szCs w:val="28"/>
        </w:rPr>
        <w:t xml:space="preserve">АННОТАЦИЯ </w:t>
      </w:r>
    </w:p>
    <w:p w:rsidR="00F23447" w:rsidRPr="009F61EC" w:rsidRDefault="00F23447" w:rsidP="008B48BD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</w:rPr>
        <w:t xml:space="preserve">к </w:t>
      </w:r>
      <w:r w:rsidRPr="009F61EC">
        <w:rPr>
          <w:b/>
          <w:sz w:val="28"/>
          <w:szCs w:val="28"/>
          <w:lang w:eastAsia="ar-SA"/>
        </w:rPr>
        <w:t>рабочей программе</w:t>
      </w:r>
    </w:p>
    <w:p w:rsidR="00F23447" w:rsidRPr="009F61EC" w:rsidRDefault="00F23447" w:rsidP="008B48BD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9F61EC">
        <w:rPr>
          <w:b/>
          <w:sz w:val="28"/>
          <w:szCs w:val="28"/>
          <w:lang w:eastAsia="ar-SA"/>
        </w:rPr>
        <w:t>внеурочной деятельности по  физической культуре</w:t>
      </w:r>
    </w:p>
    <w:p w:rsidR="00F23447" w:rsidRPr="009F61EC" w:rsidRDefault="00F23447" w:rsidP="008B48BD">
      <w:pPr>
        <w:suppressAutoHyphens/>
        <w:ind w:firstLine="709"/>
        <w:jc w:val="center"/>
        <w:rPr>
          <w:b/>
          <w:iCs/>
          <w:sz w:val="28"/>
          <w:szCs w:val="28"/>
        </w:rPr>
      </w:pPr>
      <w:r w:rsidRPr="009F61EC">
        <w:rPr>
          <w:b/>
          <w:iCs/>
          <w:sz w:val="28"/>
          <w:szCs w:val="28"/>
        </w:rPr>
        <w:t>«</w:t>
      </w:r>
      <w:r w:rsidR="00375E86">
        <w:rPr>
          <w:b/>
          <w:iCs/>
          <w:sz w:val="28"/>
          <w:szCs w:val="28"/>
        </w:rPr>
        <w:t>Спортивный туризм</w:t>
      </w:r>
      <w:r w:rsidRPr="009F61EC">
        <w:rPr>
          <w:b/>
          <w:iCs/>
          <w:sz w:val="28"/>
          <w:szCs w:val="28"/>
        </w:rPr>
        <w:t>»</w:t>
      </w:r>
    </w:p>
    <w:p w:rsidR="00AB6A8A" w:rsidRPr="009F61EC" w:rsidRDefault="00375E86" w:rsidP="008B48BD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7-8</w:t>
      </w:r>
      <w:r w:rsidR="00F23447" w:rsidRPr="009F61EC">
        <w:rPr>
          <w:b/>
          <w:iCs/>
          <w:sz w:val="28"/>
          <w:szCs w:val="28"/>
        </w:rPr>
        <w:t xml:space="preserve"> классы</w:t>
      </w:r>
    </w:p>
    <w:p w:rsidR="009F61EC" w:rsidRDefault="009F61EC" w:rsidP="008B48BD">
      <w:pPr>
        <w:ind w:firstLine="709"/>
        <w:contextualSpacing/>
        <w:jc w:val="both"/>
        <w:rPr>
          <w:rFonts w:eastAsia="Calibri"/>
          <w:b/>
          <w:sz w:val="28"/>
          <w:szCs w:val="28"/>
          <w:lang w:eastAsia="ar-SA"/>
        </w:rPr>
      </w:pPr>
    </w:p>
    <w:p w:rsidR="009F61EC" w:rsidRPr="009E5824" w:rsidRDefault="009F61EC" w:rsidP="008B48BD">
      <w:pPr>
        <w:ind w:firstLine="709"/>
        <w:contextualSpacing/>
        <w:jc w:val="both"/>
        <w:rPr>
          <w:color w:val="0D0D0D"/>
        </w:rPr>
      </w:pPr>
      <w:r w:rsidRPr="001D6F00">
        <w:rPr>
          <w:rFonts w:eastAsia="Calibri"/>
          <w:lang w:eastAsia="ar-SA"/>
        </w:rPr>
        <w:t>Программа внеурочной деятельности по спортивно - оздоровительному направлению «</w:t>
      </w:r>
      <w:r w:rsidR="00375E86">
        <w:rPr>
          <w:iCs/>
        </w:rPr>
        <w:t>Спортивный туризм</w:t>
      </w:r>
      <w:r w:rsidR="00375E86">
        <w:rPr>
          <w:rFonts w:eastAsia="Calibri"/>
          <w:lang w:eastAsia="ar-SA"/>
        </w:rPr>
        <w:t>» в 7-8</w:t>
      </w:r>
      <w:r w:rsidRPr="001D6F00">
        <w:rPr>
          <w:rFonts w:eastAsia="Calibri"/>
          <w:lang w:eastAsia="ar-SA"/>
        </w:rPr>
        <w:t xml:space="preserve"> классах</w:t>
      </w:r>
      <w:r w:rsidRPr="001D6F00">
        <w:rPr>
          <w:color w:val="0D0D0D"/>
        </w:rPr>
        <w:t xml:space="preserve"> </w:t>
      </w:r>
      <w:r w:rsidR="001D6F00" w:rsidRPr="001D6F00">
        <w:rPr>
          <w:color w:val="0D0D0D"/>
        </w:rPr>
        <w:t>соста</w:t>
      </w:r>
      <w:r w:rsidRPr="001D6F00">
        <w:rPr>
          <w:color w:val="0D0D0D"/>
        </w:rPr>
        <w:t>влена</w:t>
      </w:r>
      <w:r w:rsidRPr="009E5824">
        <w:rPr>
          <w:color w:val="0D0D0D"/>
        </w:rPr>
        <w:t xml:space="preserve"> в соответствии с требованиями ФГОС ООО и концепцией физического воспитания.</w:t>
      </w:r>
    </w:p>
    <w:p w:rsidR="009F61EC" w:rsidRPr="009E5824" w:rsidRDefault="009F61EC" w:rsidP="008B48BD">
      <w:pPr>
        <w:ind w:firstLine="709"/>
        <w:contextualSpacing/>
        <w:jc w:val="both"/>
      </w:pPr>
      <w:r w:rsidRPr="009E5824">
        <w:rPr>
          <w:rFonts w:eastAsia="Calibri"/>
          <w:lang w:eastAsia="ar-SA"/>
        </w:rPr>
        <w:t xml:space="preserve"> </w:t>
      </w:r>
      <w:r w:rsidRPr="009E5824">
        <w:rPr>
          <w:color w:val="0D0D0D"/>
        </w:rPr>
        <w:t xml:space="preserve">Программа </w:t>
      </w:r>
      <w:r w:rsidR="001D6F00">
        <w:rPr>
          <w:color w:val="0D0D0D"/>
        </w:rPr>
        <w:t xml:space="preserve">внеурочной деятельности </w:t>
      </w:r>
      <w:r w:rsidRPr="009E5824">
        <w:rPr>
          <w:rFonts w:eastAsia="Calibri"/>
          <w:lang w:eastAsia="ar-SA"/>
        </w:rPr>
        <w:t>«</w:t>
      </w:r>
      <w:r w:rsidR="00375E86">
        <w:rPr>
          <w:bCs/>
          <w:color w:val="333333"/>
          <w:lang w:eastAsia="ar-SA"/>
        </w:rPr>
        <w:t>Спортивный туризм</w:t>
      </w:r>
      <w:r w:rsidRPr="009E5824">
        <w:rPr>
          <w:rFonts w:eastAsia="Calibri"/>
          <w:lang w:eastAsia="ar-SA"/>
        </w:rPr>
        <w:t xml:space="preserve">» </w:t>
      </w:r>
      <w:r w:rsidRPr="009E5824">
        <w:rPr>
          <w:color w:val="0D0D0D"/>
        </w:rPr>
        <w:t xml:space="preserve"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</w:t>
      </w:r>
      <w:proofErr w:type="gramStart"/>
      <w:r w:rsidRPr="009E5824">
        <w:t>В программе представлены доступные для обучающихся упражнения, способствующие овладению элементами техники и тактики спортивн</w:t>
      </w:r>
      <w:r w:rsidR="00375E86">
        <w:t>ого</w:t>
      </w:r>
      <w:r w:rsidRPr="009E5824">
        <w:t xml:space="preserve"> </w:t>
      </w:r>
      <w:r w:rsidR="00375E86">
        <w:t>туризма</w:t>
      </w:r>
      <w:r w:rsidRPr="009E5824">
        <w:t xml:space="preserve">, развитию физических способностей. </w:t>
      </w:r>
      <w:proofErr w:type="gramEnd"/>
    </w:p>
    <w:p w:rsidR="009F61EC" w:rsidRPr="009E5824" w:rsidRDefault="009F61EC" w:rsidP="008B48BD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824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375E86">
        <w:rPr>
          <w:rFonts w:ascii="Times New Roman" w:hAnsi="Times New Roman" w:cs="Times New Roman"/>
          <w:sz w:val="24"/>
          <w:szCs w:val="24"/>
        </w:rPr>
        <w:t>Спортивный туризм</w:t>
      </w:r>
      <w:r w:rsidRPr="009E5824">
        <w:rPr>
          <w:rFonts w:ascii="Times New Roman" w:hAnsi="Times New Roman" w:cs="Times New Roman"/>
          <w:sz w:val="24"/>
          <w:szCs w:val="24"/>
        </w:rPr>
        <w:t xml:space="preserve">» предназначена для </w:t>
      </w:r>
      <w:proofErr w:type="spellStart"/>
      <w:proofErr w:type="gramStart"/>
      <w:r w:rsidRPr="009E582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E5824">
        <w:rPr>
          <w:rFonts w:ascii="Times New Roman" w:hAnsi="Times New Roman" w:cs="Times New Roman"/>
          <w:sz w:val="24"/>
          <w:szCs w:val="24"/>
        </w:rPr>
        <w:t xml:space="preserve"> – спортивной</w:t>
      </w:r>
      <w:proofErr w:type="gramEnd"/>
      <w:r w:rsidRPr="009E5824">
        <w:rPr>
          <w:rFonts w:ascii="Times New Roman" w:hAnsi="Times New Roman" w:cs="Times New Roman"/>
          <w:sz w:val="24"/>
          <w:szCs w:val="24"/>
        </w:rPr>
        <w:t xml:space="preserve"> и оздоровительной работы с обуч</w:t>
      </w:r>
      <w:bookmarkStart w:id="0" w:name="_GoBack"/>
      <w:bookmarkEnd w:id="0"/>
      <w:r w:rsidRPr="009E5824">
        <w:rPr>
          <w:rFonts w:ascii="Times New Roman" w:hAnsi="Times New Roman" w:cs="Times New Roman"/>
          <w:sz w:val="24"/>
          <w:szCs w:val="24"/>
        </w:rPr>
        <w:t>ающимися</w:t>
      </w:r>
      <w:r w:rsidR="00375E86">
        <w:rPr>
          <w:rFonts w:ascii="Times New Roman" w:hAnsi="Times New Roman" w:cs="Times New Roman"/>
          <w:sz w:val="24"/>
          <w:szCs w:val="24"/>
        </w:rPr>
        <w:t xml:space="preserve"> 7 и 8</w:t>
      </w:r>
      <w:r w:rsidR="001D6F00">
        <w:rPr>
          <w:rFonts w:ascii="Times New Roman" w:hAnsi="Times New Roman" w:cs="Times New Roman"/>
          <w:sz w:val="24"/>
          <w:szCs w:val="24"/>
        </w:rPr>
        <w:t xml:space="preserve"> классов, рассчитана на 2 года обучения (68 часов), из расчета 1 часа неделю, 34 недели.</w:t>
      </w:r>
    </w:p>
    <w:p w:rsidR="009F61EC" w:rsidRPr="009E5824" w:rsidRDefault="009F61EC" w:rsidP="008B48BD">
      <w:pPr>
        <w:ind w:firstLine="709"/>
        <w:contextualSpacing/>
        <w:jc w:val="both"/>
      </w:pPr>
      <w:r w:rsidRPr="009E5824">
        <w:t xml:space="preserve">Материал  программы </w:t>
      </w:r>
      <w:r w:rsidR="00375E86">
        <w:t xml:space="preserve"> предполагает  изучение</w:t>
      </w:r>
      <w:r w:rsidRPr="009E5824">
        <w:t xml:space="preserve">: </w:t>
      </w:r>
      <w:r w:rsidR="00375E86">
        <w:t>видов</w:t>
      </w:r>
      <w:r w:rsidR="00375E86" w:rsidRPr="00C561C4">
        <w:t xml:space="preserve"> спортивных соревнований по туристскому многоборью: преодоление полосы препятствий (личные, командные и лично-командные соревнования), прохождение контрольно</w:t>
      </w:r>
      <w:r w:rsidR="00375E86">
        <w:t xml:space="preserve"> </w:t>
      </w:r>
      <w:r w:rsidR="00375E86" w:rsidRPr="00C561C4">
        <w:t xml:space="preserve">- туристского маршрута (личный и командный), прохождение эстафетных дистанций. Подготовка компьютерной презентации результатов участия команды в туристских соревнованиях. </w:t>
      </w:r>
    </w:p>
    <w:p w:rsidR="009F61EC" w:rsidRPr="009E5824" w:rsidRDefault="009F61EC" w:rsidP="008B48B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5824">
        <w:rPr>
          <w:rFonts w:eastAsia="Calibri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 w:rsidR="00375E86" w:rsidRPr="00FE57B2" w:rsidRDefault="001E4D02" w:rsidP="008B48BD">
      <w:pPr>
        <w:ind w:firstLine="709"/>
        <w:jc w:val="both"/>
      </w:pPr>
      <w:r w:rsidRPr="00645E7C">
        <w:rPr>
          <w:rFonts w:eastAsia="Calibri"/>
          <w:lang w:eastAsia="ar-SA"/>
        </w:rPr>
        <w:t>Цель программы внеурочной деятельности</w:t>
      </w:r>
      <w:r w:rsidRPr="009E5824">
        <w:rPr>
          <w:rFonts w:eastAsia="Calibri"/>
          <w:lang w:eastAsia="ar-SA"/>
        </w:rPr>
        <w:t xml:space="preserve"> </w:t>
      </w:r>
      <w:r w:rsidRPr="009E5824">
        <w:rPr>
          <w:lang w:eastAsia="ar-SA"/>
        </w:rPr>
        <w:t>«</w:t>
      </w:r>
      <w:r w:rsidR="00375E86">
        <w:rPr>
          <w:lang w:eastAsia="ar-SA"/>
        </w:rPr>
        <w:t>Спортивный туризм</w:t>
      </w:r>
      <w:r w:rsidRPr="009E5824">
        <w:rPr>
          <w:lang w:eastAsia="ar-SA"/>
        </w:rPr>
        <w:t>»</w:t>
      </w:r>
      <w:r w:rsidRPr="009E5824">
        <w:rPr>
          <w:rFonts w:eastAsia="Calibri"/>
          <w:lang w:eastAsia="ar-SA"/>
        </w:rPr>
        <w:t xml:space="preserve">: </w:t>
      </w:r>
      <w:r w:rsidR="00375E86">
        <w:t>ф</w:t>
      </w:r>
      <w:r w:rsidR="00375E86" w:rsidRPr="00AF4907">
        <w:t>ормирование всесторонне развитой личности с</w:t>
      </w:r>
      <w:r w:rsidR="00375E86">
        <w:t>редствами туризма и краеведения,</w:t>
      </w:r>
      <w:r w:rsidR="00375E86" w:rsidRPr="00AF4907">
        <w:t xml:space="preserve"> </w:t>
      </w:r>
      <w:r w:rsidR="00375E86">
        <w:t>с</w:t>
      </w:r>
      <w:r w:rsidR="00375E86" w:rsidRPr="00AF4907">
        <w:t>оздание условий для самореализации, социальной адаптации, оздоровления.</w:t>
      </w:r>
    </w:p>
    <w:p w:rsidR="001E4D02" w:rsidRDefault="001E4D02" w:rsidP="008B48BD">
      <w:pPr>
        <w:suppressAutoHyphens/>
        <w:ind w:firstLine="709"/>
        <w:contextualSpacing/>
        <w:jc w:val="both"/>
        <w:rPr>
          <w:rFonts w:eastAsia="Calibri"/>
          <w:b/>
          <w:lang w:eastAsia="ar-SA"/>
        </w:rPr>
      </w:pPr>
      <w:r w:rsidRPr="009E5824">
        <w:rPr>
          <w:rFonts w:eastAsia="Calibri"/>
          <w:bCs/>
          <w:lang w:eastAsia="ar-SA"/>
        </w:rPr>
        <w:t xml:space="preserve">Цель конкретизирована следующими </w:t>
      </w:r>
      <w:r w:rsidRPr="00645E7C">
        <w:rPr>
          <w:rFonts w:eastAsia="Calibri"/>
          <w:bCs/>
          <w:lang w:eastAsia="ar-SA"/>
        </w:rPr>
        <w:t>задачами</w:t>
      </w:r>
      <w:r w:rsidRPr="00645E7C">
        <w:rPr>
          <w:rFonts w:eastAsia="Calibri"/>
          <w:lang w:eastAsia="ar-SA"/>
        </w:rPr>
        <w:t>: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F49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Образовательные задачи: 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освоение туристских навыков в походе, слёте;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освоение знаний прохождения технических этапов туризму;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изучение различных способов переправ;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изучение и совершенствование техники наведения туристских этапов соревнований;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физической подготовке, обеспечение выживания в экстремальных условиях;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F49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Развивающие задачи: 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обучение воспитанников приемам самостоятельной и коллективной работы;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 ценностного и коммуникативного опыта;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приобщение их к самовоспитанию и самообразованию (контроль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самоконтроль своих действий,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своего поведения и отношения к делу, воспитанию дисциплинированности и организованности, хорошей физической подготовки и т. п.);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F490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Воспитательные: 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общей культуры  личности, способной адаптироваться в современном обществе; 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формирование жизненной самостоятельности и волевых качеств;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воспитание трудолюбия, ответственности, дисциплинированности;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воспитать стремление к саморазвитию;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воспитать потребность в здоровом образе жизни;</w:t>
      </w:r>
    </w:p>
    <w:p w:rsidR="00375E86" w:rsidRPr="00AF4907" w:rsidRDefault="00375E86" w:rsidP="008B48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F4907">
        <w:rPr>
          <w:rFonts w:ascii="Times New Roman" w:hAnsi="Times New Roman" w:cs="Times New Roman"/>
          <w:sz w:val="24"/>
          <w:szCs w:val="24"/>
          <w:lang w:eastAsia="ru-RU"/>
        </w:rPr>
        <w:t>выработка организаторских навыков, умение вести себя в коллективе.</w:t>
      </w:r>
    </w:p>
    <w:p w:rsidR="001D6F00" w:rsidRPr="009E5824" w:rsidRDefault="001D6F00" w:rsidP="008B48BD">
      <w:pPr>
        <w:pStyle w:val="1"/>
        <w:shd w:val="clear" w:color="auto" w:fill="auto"/>
        <w:tabs>
          <w:tab w:val="left" w:pos="63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645E7C">
        <w:rPr>
          <w:rFonts w:ascii="Times New Roman" w:hAnsi="Times New Roman" w:cs="Times New Roman"/>
          <w:sz w:val="24"/>
          <w:szCs w:val="24"/>
        </w:rPr>
        <w:t>Сахнова Ольга Борисовна</w:t>
      </w:r>
      <w:r>
        <w:rPr>
          <w:rFonts w:ascii="Times New Roman" w:hAnsi="Times New Roman" w:cs="Times New Roman"/>
          <w:sz w:val="24"/>
          <w:szCs w:val="24"/>
        </w:rPr>
        <w:t>, учитель физической культуры МАОУ «СОШ №40»</w:t>
      </w:r>
    </w:p>
    <w:p w:rsidR="009F61EC" w:rsidRPr="001E4D02" w:rsidRDefault="009F61EC" w:rsidP="008B48BD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47" w:rsidRPr="00F23447" w:rsidRDefault="00F23447" w:rsidP="008B48BD">
      <w:pPr>
        <w:ind w:firstLine="709"/>
      </w:pPr>
    </w:p>
    <w:sectPr w:rsidR="00F23447" w:rsidRPr="00F23447" w:rsidSect="00A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7"/>
    <w:rsid w:val="001D6F00"/>
    <w:rsid w:val="001E4D02"/>
    <w:rsid w:val="0021708F"/>
    <w:rsid w:val="00375E86"/>
    <w:rsid w:val="005632ED"/>
    <w:rsid w:val="00645E7C"/>
    <w:rsid w:val="008B48BD"/>
    <w:rsid w:val="009E5824"/>
    <w:rsid w:val="009F61EC"/>
    <w:rsid w:val="00AB6A8A"/>
    <w:rsid w:val="00E757A6"/>
    <w:rsid w:val="00F2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75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F61E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F61EC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73F2-3B32-4537-A3E4-7CD12334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2023-09-22T08:52:00Z</dcterms:created>
  <dcterms:modified xsi:type="dcterms:W3CDTF">2023-09-25T14:17:00Z</dcterms:modified>
</cp:coreProperties>
</file>